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5C" w:rsidRDefault="00DD3F5C" w:rsidP="00DD3F5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</w:pPr>
      <w:r w:rsidRPr="00DD3F5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 xml:space="preserve">Консультация для педагогов </w:t>
      </w:r>
    </w:p>
    <w:p w:rsidR="00DD3F5C" w:rsidRPr="00DD3F5C" w:rsidRDefault="00DD3F5C" w:rsidP="00DD3F5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</w:pPr>
      <w:r w:rsidRPr="00DD3F5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>«Развитие речи ребёнка 5–7 лет»</w:t>
      </w:r>
    </w:p>
    <w:p w:rsidR="00DD3F5C" w:rsidRPr="00DD3F5C" w:rsidRDefault="00DD3F5C" w:rsidP="00DD3F5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DD3F5C">
        <w:rPr>
          <w:color w:val="111111"/>
          <w:sz w:val="27"/>
          <w:szCs w:val="27"/>
        </w:rPr>
        <w:t>Работа по развитию звуковой культуры речи ребенка включает не только правильное произношение, но и такие аспекты, как дикция, темп, сила голоса и интонационное выражение. Для развития интонации рекомендуется использовать игры с песнями и стихотворениями, например, народную игру «Гуси-гуси» и «Теремок», которые способствуют диалогической речи.</w:t>
      </w:r>
    </w:p>
    <w:p w:rsidR="00DD3F5C" w:rsidRPr="00DD3F5C" w:rsidRDefault="00DD3F5C" w:rsidP="00DD3F5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DD3F5C">
        <w:rPr>
          <w:color w:val="111111"/>
          <w:sz w:val="27"/>
          <w:szCs w:val="27"/>
        </w:rPr>
        <w:t>В дошкольном возрасте ребенок уже достаточно овладевает разговорной и устной речью, достигая хорошего уровня к 6-7 годам. Дефекты произношения могут быть, но они возникают в основном из-за недостаточной артикуляции или неправильного произношения со стороны окружающих. В таких случаях стоит обратиться к логопеду.</w:t>
      </w:r>
    </w:p>
    <w:p w:rsidR="00DD3F5C" w:rsidRPr="00DD3F5C" w:rsidRDefault="00DD3F5C" w:rsidP="00DD3F5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DD3F5C">
        <w:rPr>
          <w:color w:val="111111"/>
          <w:sz w:val="27"/>
          <w:szCs w:val="27"/>
        </w:rPr>
        <w:t xml:space="preserve">Даже если произношение правильное, важно продолжать работать над звуковой культурой. Фольклорные элементы, такие как скороговорки и </w:t>
      </w:r>
      <w:proofErr w:type="spellStart"/>
      <w:r w:rsidRPr="00DD3F5C">
        <w:rPr>
          <w:color w:val="111111"/>
          <w:sz w:val="27"/>
          <w:szCs w:val="27"/>
        </w:rPr>
        <w:t>потешки</w:t>
      </w:r>
      <w:proofErr w:type="spellEnd"/>
      <w:r w:rsidRPr="00DD3F5C">
        <w:rPr>
          <w:color w:val="111111"/>
          <w:sz w:val="27"/>
          <w:szCs w:val="27"/>
        </w:rPr>
        <w:t xml:space="preserve">, могут служить отличным материалом. Упражнения с интонациями и смысловым ударением помогут ребенку осознать различные эмоциональные оттенки. Взрослый должен четко формулировать задачи, чтобы ребенок понимал, чему он учится, например, стремиться к выразительному чтению. Упражнения на грамматическую правильность также полезны, когда ребенок сам осознает правильные формы слов. Собака — щенок, собаки — много собак, щенки (щенята) </w:t>
      </w:r>
      <w:proofErr w:type="gramStart"/>
      <w:r w:rsidRPr="00DD3F5C">
        <w:rPr>
          <w:color w:val="111111"/>
          <w:sz w:val="27"/>
          <w:szCs w:val="27"/>
        </w:rPr>
        <w:t>—м</w:t>
      </w:r>
      <w:proofErr w:type="gramEnd"/>
      <w:r w:rsidRPr="00DD3F5C">
        <w:rPr>
          <w:color w:val="111111"/>
          <w:sz w:val="27"/>
          <w:szCs w:val="27"/>
        </w:rPr>
        <w:t>ного щенков (щенят).</w:t>
      </w:r>
    </w:p>
    <w:p w:rsidR="00DD3F5C" w:rsidRPr="00DD3F5C" w:rsidRDefault="00DD3F5C" w:rsidP="00DD3F5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DD3F5C">
        <w:rPr>
          <w:color w:val="111111"/>
          <w:sz w:val="27"/>
          <w:szCs w:val="27"/>
        </w:rPr>
        <w:t>Подобные игры можно проводить и с другими существительными (названия овощей, фруктов, ягод).</w:t>
      </w:r>
    </w:p>
    <w:p w:rsidR="00DD3F5C" w:rsidRPr="00DD3F5C" w:rsidRDefault="00DD3F5C" w:rsidP="00DD3F5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DD3F5C">
        <w:rPr>
          <w:color w:val="111111"/>
          <w:sz w:val="27"/>
          <w:szCs w:val="27"/>
        </w:rPr>
        <w:t>Кладут различные фрукты и ягоды по нескольку штук или их изображения (названия должны быть ребенку хорошо знакомы). Сначала ребенок называет все фрукты: «Два яблока, две груши, три сливы, пять вишен, три черешни». Затем закрывает глаза, а взрослый убирает по очереди какие-нибудь фрукты и спрашивает, что изменилось, чего не стало. Ребенок отвечает: «Не стало яблок (груш, слив, вишен, черешен)». А если на столе лежали овощи, то ребенок отвечает, что не стало огурцов, помидоров, лука, свеклы.</w:t>
      </w:r>
    </w:p>
    <w:p w:rsidR="00DD3F5C" w:rsidRPr="00DD3F5C" w:rsidRDefault="00DD3F5C" w:rsidP="00DD3F5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proofErr w:type="gramStart"/>
      <w:r w:rsidRPr="00DD3F5C">
        <w:rPr>
          <w:color w:val="111111"/>
          <w:sz w:val="27"/>
          <w:szCs w:val="27"/>
        </w:rPr>
        <w:t>Следует обратить внимание на правильное употребление таких форм множественного числа, как апельсинов (в разговорной речи бытует форма апельсин, помидоров (помидор).</w:t>
      </w:r>
      <w:proofErr w:type="gramEnd"/>
    </w:p>
    <w:p w:rsidR="00DD3F5C" w:rsidRPr="00DD3F5C" w:rsidRDefault="00DD3F5C" w:rsidP="00DD3F5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DD3F5C">
        <w:rPr>
          <w:color w:val="111111"/>
          <w:sz w:val="27"/>
          <w:szCs w:val="27"/>
        </w:rPr>
        <w:t xml:space="preserve">Распространенной ошибкой у дошкольников является и неправильное согласование существительных и прилагательных среднего рода. Для упражнения в правильном употреблении рода существительных подбираются различные картинки. Вопросы взрослого вызывают ответ с называнием </w:t>
      </w:r>
      <w:r w:rsidRPr="00DD3F5C">
        <w:rPr>
          <w:color w:val="111111"/>
          <w:sz w:val="27"/>
          <w:szCs w:val="27"/>
        </w:rPr>
        <w:lastRenderedPageBreak/>
        <w:t>предмета. «Это что?» — «Ведро». — «Какое оно?» — «</w:t>
      </w:r>
      <w:proofErr w:type="spellStart"/>
      <w:r w:rsidRPr="00DD3F5C">
        <w:rPr>
          <w:color w:val="111111"/>
          <w:sz w:val="27"/>
          <w:szCs w:val="27"/>
        </w:rPr>
        <w:t>Голубое</w:t>
      </w:r>
      <w:proofErr w:type="spellEnd"/>
      <w:r w:rsidRPr="00DD3F5C">
        <w:rPr>
          <w:color w:val="111111"/>
          <w:sz w:val="27"/>
          <w:szCs w:val="27"/>
        </w:rPr>
        <w:t>». — «А это что?» — «Вёдра». — «Какие?» — «</w:t>
      </w:r>
      <w:proofErr w:type="spellStart"/>
      <w:r w:rsidRPr="00DD3F5C">
        <w:rPr>
          <w:color w:val="111111"/>
          <w:sz w:val="27"/>
          <w:szCs w:val="27"/>
        </w:rPr>
        <w:t>Голубые</w:t>
      </w:r>
      <w:proofErr w:type="spellEnd"/>
      <w:r w:rsidRPr="00DD3F5C">
        <w:rPr>
          <w:color w:val="111111"/>
          <w:sz w:val="27"/>
          <w:szCs w:val="27"/>
        </w:rPr>
        <w:t>». — «На картинке много чего?» - «</w:t>
      </w:r>
      <w:proofErr w:type="spellStart"/>
      <w:r w:rsidRPr="00DD3F5C">
        <w:rPr>
          <w:color w:val="111111"/>
          <w:sz w:val="27"/>
          <w:szCs w:val="27"/>
        </w:rPr>
        <w:t>Голубых</w:t>
      </w:r>
      <w:proofErr w:type="spellEnd"/>
      <w:r w:rsidRPr="00DD3F5C">
        <w:rPr>
          <w:color w:val="111111"/>
          <w:sz w:val="27"/>
          <w:szCs w:val="27"/>
        </w:rPr>
        <w:t xml:space="preserve"> ведер».</w:t>
      </w:r>
    </w:p>
    <w:p w:rsidR="00DD3F5C" w:rsidRPr="00DD3F5C" w:rsidRDefault="00DD3F5C" w:rsidP="00DD3F5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DD3F5C">
        <w:rPr>
          <w:color w:val="111111"/>
          <w:sz w:val="27"/>
          <w:szCs w:val="27"/>
        </w:rPr>
        <w:t xml:space="preserve">Так же проводятся и другие упражнения: белое облако — белые облака — белых облаков; красное яблоко — красные яблоки </w:t>
      </w:r>
      <w:proofErr w:type="gramStart"/>
      <w:r w:rsidRPr="00DD3F5C">
        <w:rPr>
          <w:color w:val="111111"/>
          <w:sz w:val="27"/>
          <w:szCs w:val="27"/>
        </w:rPr>
        <w:t>—к</w:t>
      </w:r>
      <w:proofErr w:type="gramEnd"/>
      <w:r w:rsidRPr="00DD3F5C">
        <w:rPr>
          <w:color w:val="111111"/>
          <w:sz w:val="27"/>
          <w:szCs w:val="27"/>
        </w:rPr>
        <w:t>расных яблок. Для сравнения детям предлагаются имена существительные мужского и женского рода: белая лента — белые ленты</w:t>
      </w:r>
      <w:proofErr w:type="gramStart"/>
      <w:r w:rsidRPr="00DD3F5C">
        <w:rPr>
          <w:color w:val="111111"/>
          <w:sz w:val="27"/>
          <w:szCs w:val="27"/>
        </w:rPr>
        <w:t xml:space="preserve"> -— </w:t>
      </w:r>
      <w:proofErr w:type="gramEnd"/>
      <w:r w:rsidRPr="00DD3F5C">
        <w:rPr>
          <w:color w:val="111111"/>
          <w:sz w:val="27"/>
          <w:szCs w:val="27"/>
        </w:rPr>
        <w:t>много белых лент; красный помидор — красные помидоры — много красных помидоров.</w:t>
      </w:r>
    </w:p>
    <w:p w:rsidR="00DD3F5C" w:rsidRPr="00DD3F5C" w:rsidRDefault="00DD3F5C" w:rsidP="00DD3F5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DD3F5C">
        <w:rPr>
          <w:color w:val="111111"/>
          <w:sz w:val="27"/>
          <w:szCs w:val="27"/>
        </w:rPr>
        <w:t>Для упражнений в правильном употреблении глаголов подберите такие слова, в которых дети чаще всего делают ошибки (хотеть; класть — положить; одеть — надеть). В употреблении глаголов одеть — надеть нередко делают ошибки и взрослые, поэтому только специальные упражнения помогут детям запомнить правильные формы.</w:t>
      </w:r>
    </w:p>
    <w:p w:rsidR="00DD3F5C" w:rsidRPr="00DD3F5C" w:rsidRDefault="00DD3F5C" w:rsidP="00DD3F5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DD3F5C">
        <w:rPr>
          <w:color w:val="111111"/>
          <w:sz w:val="27"/>
          <w:szCs w:val="27"/>
        </w:rPr>
        <w:t>Это легко удается при рассматривании картинок, которые изображают противоположное значение названных глаголов: «Мама одевает малыша» — «Мама раздевает малыша»; «Девочка надевает шубу» — «Девочка снимает шубу».</w:t>
      </w:r>
    </w:p>
    <w:p w:rsidR="00DD3F5C" w:rsidRPr="00DD3F5C" w:rsidRDefault="00DD3F5C" w:rsidP="00DD3F5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DD3F5C">
        <w:rPr>
          <w:color w:val="111111"/>
          <w:sz w:val="27"/>
          <w:szCs w:val="27"/>
        </w:rPr>
        <w:t xml:space="preserve">Важно отметить, что эти формы могут сближаться, сталкиваться в детской речи при игре (дети одевают </w:t>
      </w:r>
      <w:proofErr w:type="gramStart"/>
      <w:r w:rsidRPr="00DD3F5C">
        <w:rPr>
          <w:color w:val="111111"/>
          <w:sz w:val="27"/>
          <w:szCs w:val="27"/>
        </w:rPr>
        <w:t>и раздевают куклу</w:t>
      </w:r>
      <w:proofErr w:type="gramEnd"/>
      <w:r w:rsidRPr="00DD3F5C">
        <w:rPr>
          <w:color w:val="111111"/>
          <w:sz w:val="27"/>
          <w:szCs w:val="27"/>
        </w:rPr>
        <w:t>). В обыденном речевом общении детей (и взрослых) употребление этих слов раздельно во времени, что затрудняет их разграничение. Дети собираются на прогулку. Взрослый говорит: «Надень шапку». Приходя с прогулки, ребенок слышит: «Сними шапку</w:t>
      </w:r>
      <w:proofErr w:type="gramStart"/>
      <w:r w:rsidRPr="00DD3F5C">
        <w:rPr>
          <w:color w:val="111111"/>
          <w:sz w:val="27"/>
          <w:szCs w:val="27"/>
        </w:rPr>
        <w:t xml:space="preserve">.» </w:t>
      </w:r>
      <w:proofErr w:type="gramEnd"/>
      <w:r w:rsidRPr="00DD3F5C">
        <w:rPr>
          <w:color w:val="111111"/>
          <w:sz w:val="27"/>
          <w:szCs w:val="27"/>
        </w:rPr>
        <w:t>Таким образом, эти формы выступают перед ним как изолированные. Когда мы показываем ребенку картинки, мы «сталкиваем» разные формы и даем ребенку возможность их сопоставить и осознать.</w:t>
      </w:r>
    </w:p>
    <w:p w:rsidR="00AB49BC" w:rsidRPr="00DD3F5C" w:rsidRDefault="00AB49BC" w:rsidP="00DD3F5C">
      <w:pPr>
        <w:jc w:val="both"/>
        <w:rPr>
          <w:rFonts w:ascii="Times New Roman" w:hAnsi="Times New Roman" w:cs="Times New Roman"/>
        </w:rPr>
      </w:pPr>
    </w:p>
    <w:sectPr w:rsidR="00AB49BC" w:rsidRPr="00DD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F5C"/>
    <w:rsid w:val="00AB49BC"/>
    <w:rsid w:val="00DD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F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D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latysheva_yuv</dc:creator>
  <cp:keywords/>
  <dc:description/>
  <cp:lastModifiedBy>latysheva_yuv</cp:lastModifiedBy>
  <cp:revision>3</cp:revision>
  <dcterms:created xsi:type="dcterms:W3CDTF">2024-09-19T01:57:00Z</dcterms:created>
  <dcterms:modified xsi:type="dcterms:W3CDTF">2024-09-19T02:05:00Z</dcterms:modified>
</cp:coreProperties>
</file>