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80" w:right="-180"/>
        <w:jc w:val="center"/>
        <w:spacing w:after="0" w:line="405" w:lineRule="atLeast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Консультация для родителей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</w:r>
    </w:p>
    <w:p>
      <w:pPr>
        <w:ind w:left="-180" w:right="-180"/>
        <w:jc w:val="center"/>
        <w:spacing w:after="0" w:line="405" w:lineRule="atLeast"/>
        <w:rPr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:lang w:eastAsia="ru-RU"/>
        </w:rPr>
        <w:t xml:space="preserve">КАК МОЖНО РАЗВИВАТЬ МУЗЫКАЛЬНЫЙ СЛУХ РЕБЕНКА В ДОМАШНИХ УСЛОВИЯХ</w:t>
      </w:r>
      <w:r>
        <w:rPr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</w:r>
    </w:p>
    <w:p>
      <w:pPr>
        <w:ind w:left="-180" w:right="-180"/>
        <w:spacing w:after="0" w:line="405" w:lineRule="atLeast"/>
        <w:rPr>
          <w:rFonts w:ascii="Times New Roman" w:hAnsi="Times New Roman" w:eastAsia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 у ребенка формируется очень рано, и если вы начнете занятия до двух лет, то можно ждать отличных результатов.</w:t>
      </w:r>
      <w:r>
        <w:rPr>
          <w:rFonts w:ascii="Times New Roman" w:hAnsi="Times New Roman" w:eastAsia="Times New Roman" w:cs="Times New Roman"/>
          <w:color w:val="670000"/>
          <w:sz w:val="28"/>
          <w:szCs w:val="28"/>
          <w:lang w:eastAsia="ru-RU"/>
        </w:rPr>
      </w:r>
    </w:p>
    <w:p>
      <w:pPr>
        <w:ind w:left="-180" w:right="-180"/>
        <w:spacing w:after="0" w:line="405" w:lineRule="atLeast"/>
        <w:rPr>
          <w:rFonts w:ascii="Times New Roman" w:hAnsi="Times New Roman" w:eastAsia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Занятия по развитию музыкальных способностей включают в себя четыре основных направления.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Слушание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музыки.</w:t>
      </w:r>
      <w:r>
        <w:rPr>
          <w:rFonts w:ascii="Times New Roman" w:hAnsi="Times New Roman" w:eastAsia="Times New Roman" w:cs="Times New Roman"/>
          <w:color w:val="670000"/>
          <w:sz w:val="28"/>
          <w:szCs w:val="28"/>
          <w:lang w:eastAsia="ru-RU"/>
        </w:rPr>
      </w:r>
    </w:p>
    <w:p>
      <w:pPr>
        <w:ind w:left="-180" w:right="-180"/>
        <w:spacing w:after="0" w:line="405" w:lineRule="atLeast"/>
        <w:rPr>
          <w:rFonts w:ascii="Times New Roman" w:hAnsi="Times New Roman" w:eastAsia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Для начала это мог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на  каком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либо инструменте, то играйте и на нём). 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ы можете просто промурлыкать песенку без слов, детские песенки можете придумать сами, но лучше всего использовать записанные на 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электронных носителях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. На одном занятии желательно выучить одну песенку (максимум — две).</w:t>
      </w:r>
      <w:r>
        <w:rPr>
          <w:rFonts w:ascii="Times New Roman" w:hAnsi="Times New Roman" w:eastAsia="Times New Roman" w:cs="Times New Roman"/>
          <w:color w:val="670000"/>
          <w:sz w:val="28"/>
          <w:szCs w:val="28"/>
          <w:lang w:eastAsia="ru-RU"/>
        </w:rPr>
      </w:r>
    </w:p>
    <w:p>
      <w:pPr>
        <w:ind w:left="-180" w:right="-180"/>
        <w:spacing w:after="0" w:line="405" w:lineRule="atLeast"/>
        <w:rPr>
          <w:rFonts w:ascii="Times New Roman" w:hAnsi="Times New Roman" w:eastAsia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2.Работа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ритмикой.</w:t>
      </w:r>
      <w:r>
        <w:rPr>
          <w:rFonts w:ascii="Times New Roman" w:hAnsi="Times New Roman" w:eastAsia="Times New Roman" w:cs="Times New Roman"/>
          <w:color w:val="670000"/>
          <w:sz w:val="28"/>
          <w:szCs w:val="28"/>
          <w:lang w:eastAsia="ru-RU"/>
        </w:rPr>
      </w:r>
    </w:p>
    <w:p>
      <w:pPr>
        <w:ind w:left="-180" w:right="-180"/>
        <w:spacing w:after="0" w:line="405" w:lineRule="atLeast"/>
        <w:rPr>
          <w:rFonts w:ascii="Times New Roman" w:hAnsi="Times New Roman" w:eastAsia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  <w:r>
        <w:rPr>
          <w:rFonts w:ascii="Times New Roman" w:hAnsi="Times New Roman" w:eastAsia="Times New Roman" w:cs="Times New Roman"/>
          <w:color w:val="670000"/>
          <w:sz w:val="28"/>
          <w:szCs w:val="28"/>
          <w:lang w:eastAsia="ru-RU"/>
        </w:rPr>
      </w:r>
    </w:p>
    <w:p>
      <w:pPr>
        <w:ind w:left="-180" w:right="-180"/>
        <w:spacing w:after="0" w:line="405" w:lineRule="atLeast"/>
        <w:rPr>
          <w:rFonts w:ascii="Times New Roman" w:hAnsi="Times New Roman" w:eastAsia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Развитие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слуха</w:t>
      </w:r>
      <w:r>
        <w:rPr>
          <w:rFonts w:ascii="Times New Roman" w:hAnsi="Times New Roman" w:eastAsia="Times New Roman" w:cs="Times New Roman"/>
          <w:color w:val="670000"/>
          <w:sz w:val="28"/>
          <w:szCs w:val="28"/>
          <w:lang w:eastAsia="ru-RU"/>
        </w:rPr>
      </w:r>
    </w:p>
    <w:p>
      <w:pPr>
        <w:ind w:left="-180" w:right="-180"/>
        <w:spacing w:after="0" w:line="405" w:lineRule="atLeast"/>
        <w:rPr>
          <w:rFonts w:ascii="Times New Roman" w:hAnsi="Times New Roman" w:eastAsia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слух.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 Он формируется на основе умения петь отдельные звуки и подбирать их на слух. Трен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музицированию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br/>
        <w:t xml:space="preserve">Когда малыш станет постарше, используйте просто</w:t>
      </w:r>
      <w:r>
        <w:rPr>
          <w:rFonts w:ascii="Times New Roman" w:hAnsi="Times New Roman" w:eastAsia="Times New Roman" w:cs="Times New Roman"/>
          <w:b/>
          <w:bCs/>
          <w:color w:val="670000"/>
          <w:sz w:val="28"/>
          <w:szCs w:val="28"/>
          <w:lang w:eastAsia="ru-RU"/>
        </w:rPr>
        <w:t xml:space="preserve">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  <w:r>
        <w:rPr>
          <w:rFonts w:ascii="Times New Roman" w:hAnsi="Times New Roman" w:eastAsia="Times New Roman" w:cs="Times New Roman"/>
          <w:color w:val="670000"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960283"/>
                <wp:effectExtent l="0" t="0" r="0" b="2540"/>
                <wp:docPr id="1" name="Рисуно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5" cy="3960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311.83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Borders w:display="allPages" w:offsetFrom="page" w:zOrder="front">
        <w:bottom w:color="auto" w:space="24" w:sz="12" w:val="single"/>
        <w:left w:color="auto" w:space="24" w:sz="12" w:val="single"/>
        <w:right w:color="auto" w:space="24" w:sz="12" w:val="single"/>
        <w:top w:color="auto" w:space="24" w:sz="12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Аноним</cp:lastModifiedBy>
  <cp:revision>4</cp:revision>
  <dcterms:created xsi:type="dcterms:W3CDTF">2015-01-19T17:22:00Z</dcterms:created>
  <dcterms:modified xsi:type="dcterms:W3CDTF">2025-02-20T07:18:51Z</dcterms:modified>
</cp:coreProperties>
</file>