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2" w:right="1678"/>
        <w:jc w:val="center"/>
        <w:spacing w:after="120" w:line="240" w:lineRule="auto"/>
        <w:rPr>
          <w:rFonts w:ascii="Arial" w:hAnsi="Arial" w:eastAsia="Times New Roman" w:cs="Arial"/>
          <w:bCs/>
          <w:color w:val="365f91" w:themeColor="accent1" w:themeShade="BF"/>
          <w:sz w:val="24"/>
          <w:szCs w:val="24"/>
        </w:rPr>
      </w:pPr>
      <w:r>
        <w:rPr>
          <w:rFonts w:ascii="Arial" w:hAnsi="Arial" w:eastAsia="Times New Roman" w:cs="Arial"/>
          <w:bCs/>
          <w:color w:val="365f91" w:themeColor="accent1" w:themeShade="BF"/>
          <w:sz w:val="24"/>
          <w:szCs w:val="24"/>
        </w:rPr>
        <w:t xml:space="preserve">Консультация для детей</w:t>
      </w:r>
      <w:r>
        <w:rPr>
          <w:rFonts w:ascii="Arial" w:hAnsi="Arial" w:eastAsia="Times New Roman" w:cs="Arial"/>
          <w:bCs/>
          <w:color w:val="365f91" w:themeColor="accent1" w:themeShade="BF"/>
          <w:sz w:val="24"/>
          <w:szCs w:val="24"/>
        </w:rPr>
      </w:r>
    </w:p>
    <w:p>
      <w:pPr>
        <w:ind w:left="284" w:right="1678"/>
        <w:spacing w:after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74295</wp:posOffset>
                </wp:positionV>
                <wp:extent cx="6531610" cy="4511675"/>
                <wp:effectExtent l="19050" t="0" r="2540" b="0"/>
                <wp:wrapNone/>
                <wp:docPr id="1" name="Рисунок 0" descr="фон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он1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31610" cy="451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-42.15pt;mso-position-horizontal:absolute;mso-position-vertical-relative:text;margin-top:5.85pt;mso-position-vertical:absolute;width:514.30pt;height:355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678"/>
        <w:spacing w:after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  <w:r>
        <w:rPr>
          <w:rFonts w:ascii="Arial" w:hAnsi="Arial" w:eastAsia="Times New Roman" w:cs="Arial"/>
          <w:sz w:val="24"/>
          <w:szCs w:val="24"/>
        </w:rPr>
      </w:r>
    </w:p>
    <w:p>
      <w:pPr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  <w:r>
        <w:rPr>
          <w:rFonts w:ascii="Arial" w:hAnsi="Arial" w:eastAsia="Times New Roman" w:cs="Arial"/>
          <w:sz w:val="24"/>
          <w:szCs w:val="24"/>
        </w:rPr>
      </w:r>
    </w:p>
    <w:p>
      <w:pP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Пальчиковая</w:t>
      </w: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гимнастика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                      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</w:r>
    </w:p>
    <w:p>
      <w:pPr>
        <w:ind w:left="-851"/>
        <w:jc w:val="center"/>
        <w:spacing w:line="240" w:lineRule="auto"/>
        <w:rPr>
          <w:rFonts w:ascii="Arial" w:hAnsi="Arial" w:eastAsia="Times New Roman" w:cs="Arial"/>
          <w:b/>
          <w:i/>
          <w:color w:val="000000"/>
          <w:sz w:val="32"/>
          <w:szCs w:val="32"/>
        </w:rPr>
      </w:pP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  <w:t xml:space="preserve">«</w:t>
      </w:r>
      <w:r>
        <w:rPr>
          <w:rFonts w:ascii="Arial" w:hAnsi="Arial" w:eastAsia="Times New Roman" w:cs="Arial"/>
          <w:b/>
          <w:bCs/>
          <w:i/>
          <w:sz w:val="32"/>
          <w:szCs w:val="32"/>
        </w:rPr>
        <w:t xml:space="preserve">РЫБКА</w:t>
      </w: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  <w:t xml:space="preserve">»</w:t>
      </w: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</w:r>
    </w:p>
    <w:p>
      <w:pPr>
        <w:ind w:left="284" w:right="1678"/>
        <w:keepLines/>
        <w:keepNext/>
        <w:spacing w:after="120"/>
        <w:rPr>
          <w:rFonts w:ascii="Arial" w:hAnsi="Arial" w:eastAsia="Times New Roman" w:cs="Arial"/>
          <w:bCs/>
          <w:sz w:val="24"/>
          <w:szCs w:val="24"/>
        </w:rPr>
        <w:outlineLvl w:val="1"/>
      </w:pPr>
      <w:r/>
      <w:bookmarkStart w:id="0" w:name="bookmark0"/>
      <w:r>
        <w:rPr>
          <w:rFonts w:ascii="Arial" w:hAnsi="Arial" w:eastAsia="Times New Roman" w:cs="Arial"/>
          <w:bCs/>
          <w:sz w:val="24"/>
          <w:szCs w:val="24"/>
        </w:rPr>
        <w:t xml:space="preserve">Рыбка плавает в водице, </w:t>
      </w:r>
      <w:r>
        <w:rPr>
          <w:rFonts w:ascii="Arial" w:hAnsi="Arial" w:eastAsia="Times New Roman" w:cs="Arial"/>
          <w:bCs/>
          <w:sz w:val="24"/>
          <w:szCs w:val="24"/>
        </w:rPr>
        <w:t xml:space="preserve">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(Сложенными вместе ладонями</w: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left="284" w:right="1678"/>
        <w:keepLines/>
        <w:keepNext/>
        <w:spacing w:after="120"/>
        <w:rPr>
          <w:rFonts w:ascii="Arial" w:hAnsi="Arial" w:eastAsia="Times New Roman" w:cs="Arial"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  <w:t xml:space="preserve">Рыбке весело играть</w:t>
      </w:r>
      <w:r>
        <w:rPr>
          <w:rFonts w:ascii="Arial" w:hAnsi="Arial" w:eastAsia="Times New Roman" w:cs="Arial"/>
          <w:bCs/>
          <w:sz w:val="24"/>
          <w:szCs w:val="24"/>
        </w:rPr>
        <w:t xml:space="preserve">.</w:t>
      </w:r>
      <w:bookmarkEnd w:id="0"/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и</w:t>
      </w:r>
      <w:r>
        <w:rPr>
          <w:rFonts w:ascii="Arial" w:hAnsi="Arial" w:eastAsia="Times New Roman" w:cs="Arial"/>
          <w:i/>
          <w:sz w:val="24"/>
          <w:szCs w:val="24"/>
        </w:rPr>
        <w:t xml:space="preserve">зображают, как плывет рыбка.)</w:t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678"/>
        <w:keepLines/>
        <w:keepNext/>
        <w:spacing w:after="120"/>
        <w:rPr>
          <w:rFonts w:ascii="Arial" w:hAnsi="Arial" w:eastAsia="Times New Roman" w:cs="Arial"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  <w:t xml:space="preserve">Рыбка, рыбка, озорница,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(Грозят пальчиком.)</w:t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678"/>
        <w:keepLines/>
        <w:keepNext/>
        <w:spacing w:after="120"/>
        <w:rPr>
          <w:rFonts w:ascii="Arial" w:hAnsi="Arial" w:eastAsia="Times New Roman" w:cs="Arial"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  <w:t xml:space="preserve">Мы хотим тебя поймать.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(Медленно сближают ладони.)</w:t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678"/>
        <w:keepLines/>
        <w:keepNext/>
        <w:spacing w:after="120"/>
        <w:rPr>
          <w:rFonts w:ascii="Arial" w:hAnsi="Arial" w:eastAsia="Times New Roman" w:cs="Arial"/>
          <w:i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  <w:t xml:space="preserve">Рыбка спинку изогнула,</w:t>
      </w:r>
      <w:r>
        <w:rPr>
          <w:rFonts w:ascii="Arial" w:hAnsi="Arial" w:eastAsia="Times New Roman" w:cs="Arial"/>
          <w:bCs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(Снова изображают, 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284" w:right="1678"/>
        <w:keepLines/>
        <w:keepNext/>
        <w:spacing w:after="180"/>
        <w:rPr>
          <w:rFonts w:ascii="Arial" w:hAnsi="Arial" w:eastAsia="Times New Roman" w:cs="Arial"/>
          <w:sz w:val="24"/>
          <w:szCs w:val="24"/>
        </w:rPr>
        <w:outlineLvl w:val="1"/>
      </w:pPr>
      <w:r>
        <w:rPr>
          <w:rFonts w:ascii="Arial" w:hAnsi="Arial" w:eastAsia="Times New Roman" w:cs="Arial"/>
          <w:i/>
          <w:sz w:val="24"/>
          <w:szCs w:val="24"/>
        </w:rPr>
        <w:t xml:space="preserve">                                 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как плывет рыб</w:t>
      </w:r>
      <w:r>
        <w:rPr>
          <w:rFonts w:ascii="Arial" w:hAnsi="Arial" w:eastAsia="Times New Roman" w:cs="Arial"/>
          <w:i/>
          <w:sz w:val="24"/>
          <w:szCs w:val="24"/>
        </w:rPr>
        <w:t xml:space="preserve">ка.)</w:t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678"/>
        <w:spacing w:after="0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Крошку хлебную взяла.</w:t>
      </w:r>
      <w:r>
        <w:rPr>
          <w:rFonts w:ascii="Arial" w:hAnsi="Arial" w:eastAsia="Times New Roman" w:cs="Arial"/>
          <w:bCs/>
          <w:sz w:val="24"/>
          <w:szCs w:val="24"/>
        </w:rPr>
        <w:t xml:space="preserve">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(Делают хватательное 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284" w:right="1678"/>
        <w:spacing w:after="0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i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движение обеи</w:t>
      </w:r>
      <w:r>
        <w:rPr>
          <w:rFonts w:ascii="Arial" w:hAnsi="Arial" w:eastAsia="Times New Roman" w:cs="Arial"/>
          <w:i/>
          <w:sz w:val="24"/>
          <w:szCs w:val="24"/>
        </w:rPr>
        <w:t xml:space="preserve">ми руками.)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right="1678"/>
        <w:spacing w:after="0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    </w:t>
      </w:r>
      <w:r>
        <w:rPr>
          <w:rFonts w:ascii="Arial" w:hAnsi="Arial" w:eastAsia="Times New Roman" w:cs="Arial"/>
          <w:bCs/>
          <w:sz w:val="24"/>
          <w:szCs w:val="24"/>
        </w:rPr>
        <w:t xml:space="preserve">Рыбка хвостиком махнула, </w:t>
      </w:r>
      <w:r>
        <w:rPr>
          <w:rFonts w:ascii="Arial" w:hAnsi="Arial" w:eastAsia="Times New Roman" w:cs="Arial"/>
          <w:bCs/>
          <w:sz w:val="24"/>
          <w:szCs w:val="24"/>
        </w:rPr>
        <w:t xml:space="preserve">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(Снова «плывут».)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right="1678"/>
        <w:keepLines/>
        <w:keepNext/>
        <w:spacing w:before="300" w:after="0"/>
        <w:rPr>
          <w:rFonts w:ascii="Arial" w:hAnsi="Arial" w:eastAsia="Times New Roman" w:cs="Arial"/>
          <w:bCs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  <w:t xml:space="preserve">    </w:t>
      </w:r>
      <w:r>
        <w:rPr>
          <w:rFonts w:ascii="Arial" w:hAnsi="Arial" w:eastAsia="Times New Roman" w:cs="Arial"/>
          <w:bCs/>
          <w:sz w:val="24"/>
          <w:szCs w:val="24"/>
        </w:rPr>
        <w:t xml:space="preserve">Рыбка быстро уплыла.</w: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right="1678"/>
        <w:keepLines/>
        <w:keepNext/>
        <w:spacing w:before="300" w:after="0"/>
        <w:rPr>
          <w:rFonts w:ascii="Arial" w:hAnsi="Arial" w:eastAsia="Times New Roman" w:cs="Arial"/>
          <w:bCs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right="1678"/>
        <w:keepLines/>
        <w:keepNext/>
        <w:spacing w:before="300" w:after="0"/>
        <w:rPr>
          <w:rFonts w:ascii="Arial" w:hAnsi="Arial" w:eastAsia="Times New Roman" w:cs="Arial"/>
          <w:bCs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right="1678"/>
        <w:keepLines/>
        <w:keepNext/>
        <w:spacing w:before="300" w:after="0"/>
        <w:rPr>
          <w:rFonts w:ascii="Arial" w:hAnsi="Arial" w:eastAsia="Times New Roman" w:cs="Arial"/>
          <w:bCs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99060</wp:posOffset>
                </wp:positionV>
                <wp:extent cx="6534150" cy="4514850"/>
                <wp:effectExtent l="19050" t="0" r="0" b="0"/>
                <wp:wrapNone/>
                <wp:docPr id="2" name="Рисунок 0" descr="фон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он1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34150" cy="451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1312;o:allowoverlap:true;o:allowincell:true;mso-position-horizontal-relative:text;margin-left:-42.00pt;mso-position-horizontal:absolute;mso-position-vertical-relative:text;margin-top:7.80pt;mso-position-vertical:absolute;width:514.50pt;height:355.5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rPr>
          <w:rFonts w:ascii="Arial" w:hAnsi="Arial" w:eastAsia="Times New Roman" w:cs="Times New Roman"/>
          <w:b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                           </w: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</w:r>
    </w:p>
    <w:p>
      <w:pP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                            </w: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Пальчиковая</w:t>
      </w: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гимнастика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                      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</w:r>
    </w:p>
    <w:p>
      <w:pPr>
        <w:ind w:left="-851"/>
        <w:jc w:val="center"/>
        <w:spacing w:line="240" w:lineRule="auto"/>
        <w:rPr>
          <w:rFonts w:ascii="Arial" w:hAnsi="Arial" w:eastAsia="Times New Roman" w:cs="Arial"/>
          <w:b/>
          <w:i/>
          <w:color w:val="000000"/>
          <w:sz w:val="32"/>
          <w:szCs w:val="32"/>
        </w:rPr>
      </w:pP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  <w:t xml:space="preserve">«</w:t>
      </w:r>
      <w:r>
        <w:rPr>
          <w:rFonts w:ascii="Arial" w:hAnsi="Arial" w:eastAsia="Times New Roman" w:cs="Arial"/>
          <w:b/>
          <w:bCs/>
          <w:i/>
          <w:sz w:val="32"/>
          <w:szCs w:val="32"/>
        </w:rPr>
        <w:t xml:space="preserve">КАША</w:t>
      </w: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  <w:t xml:space="preserve">»</w:t>
      </w: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</w:r>
    </w:p>
    <w:p>
      <w:pPr>
        <w:ind w:left="284" w:right="1678"/>
        <w:spacing w:after="180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Каша в поле росла,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(Дети подняли руки, 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284" w:right="1678"/>
        <w:spacing w:before="120" w:after="0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i/>
          <w:sz w:val="24"/>
          <w:szCs w:val="24"/>
        </w:rPr>
        <w:t xml:space="preserve">                               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шевелят пальчи</w:t>
      </w:r>
      <w:r>
        <w:rPr>
          <w:rFonts w:ascii="Arial" w:hAnsi="Arial" w:eastAsia="Times New Roman" w:cs="Arial"/>
          <w:i/>
          <w:sz w:val="24"/>
          <w:szCs w:val="24"/>
        </w:rPr>
        <w:t xml:space="preserve">ками.)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284" w:right="1678"/>
        <w:spacing w:after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678"/>
        <w:spacing w:after="6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К нам в тарелку пришла.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(«Идут» пальчиками по столу.)</w:t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678"/>
        <w:jc w:val="both"/>
        <w:spacing w:before="60" w:after="0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Всех друзей угостим, </w:t>
      </w:r>
      <w:r>
        <w:rPr>
          <w:rFonts w:ascii="Arial" w:hAnsi="Arial" w:eastAsia="Times New Roman" w:cs="Arial"/>
          <w:bCs/>
          <w:sz w:val="24"/>
          <w:szCs w:val="24"/>
        </w:rPr>
        <w:t xml:space="preserve">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(В правой ладошке мешают</w: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left="284" w:right="1678"/>
        <w:spacing w:after="180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По тарелке дадим</w:t>
      </w:r>
      <w:r>
        <w:rPr>
          <w:rFonts w:ascii="Arial" w:hAnsi="Arial" w:eastAsia="Times New Roman" w:cs="Arial"/>
          <w:bCs/>
          <w:sz w:val="24"/>
          <w:szCs w:val="24"/>
        </w:rPr>
        <w:t xml:space="preserve">.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у</w:t>
      </w:r>
      <w:r>
        <w:rPr>
          <w:rFonts w:ascii="Arial" w:hAnsi="Arial" w:eastAsia="Times New Roman" w:cs="Arial"/>
          <w:i/>
          <w:sz w:val="24"/>
          <w:szCs w:val="24"/>
        </w:rPr>
        <w:t xml:space="preserve">казатель</w:t>
      </w:r>
      <w:r>
        <w:rPr>
          <w:rFonts w:ascii="Arial" w:hAnsi="Arial" w:eastAsia="Times New Roman" w:cs="Arial"/>
          <w:i/>
          <w:sz w:val="24"/>
          <w:szCs w:val="24"/>
        </w:rPr>
        <w:t xml:space="preserve">ным пальцем левой руки.) 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284" w:right="1678"/>
        <w:jc w:val="both"/>
        <w:spacing w:before="60" w:after="0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Птичке-невеличке, </w:t>
      </w:r>
      <w:r>
        <w:rPr>
          <w:rFonts w:ascii="Arial" w:hAnsi="Arial" w:eastAsia="Times New Roman" w:cs="Arial"/>
          <w:bCs/>
          <w:sz w:val="24"/>
          <w:szCs w:val="24"/>
        </w:rPr>
        <w:t xml:space="preserve">          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(Загибают по одному</w: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left="284" w:right="1678"/>
        <w:spacing w:after="180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Зайцу и лисичке, </w:t>
      </w:r>
      <w:r>
        <w:rPr>
          <w:rFonts w:ascii="Arial" w:hAnsi="Arial" w:eastAsia="Times New Roman" w:cs="Arial"/>
          <w:bCs/>
          <w:sz w:val="24"/>
          <w:szCs w:val="24"/>
        </w:rPr>
        <w:t xml:space="preserve">       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пальчику на обеих руках.)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right="1678"/>
        <w:jc w:val="both"/>
        <w:spacing w:before="60" w:after="0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     </w:t>
      </w:r>
      <w:r>
        <w:rPr>
          <w:rFonts w:ascii="Arial" w:hAnsi="Arial" w:eastAsia="Times New Roman" w:cs="Arial"/>
          <w:bCs/>
          <w:sz w:val="24"/>
          <w:szCs w:val="24"/>
        </w:rPr>
        <w:t xml:space="preserve">Кошке и матрешке,</w: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left="284" w:right="1678"/>
        <w:spacing w:after="180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Всём дадим по ложке!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(Разжимают кулачки.)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284" w:right="1678"/>
        <w:jc w:val="both"/>
        <w:spacing w:before="60" w:after="0" w:line="245" w:lineRule="exact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-851"/>
        <w:jc w:val="center"/>
        <w:spacing w:line="240" w:lineRule="auto"/>
        <w:rPr>
          <w:rFonts w:ascii="Arial" w:hAnsi="Arial" w:eastAsia="Times New Roman" w:cs="Arial"/>
          <w:b/>
          <w:i/>
          <w:color w:val="000000"/>
          <w:sz w:val="32"/>
          <w:szCs w:val="32"/>
        </w:rPr>
      </w:pP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</w: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</w:r>
    </w:p>
    <w:p>
      <w:pPr>
        <w:ind w:right="1678"/>
        <w:keepLines/>
        <w:keepNext/>
        <w:spacing w:before="300" w:after="0"/>
        <w:rPr>
          <w:rFonts w:ascii="Arial" w:hAnsi="Arial" w:cs="Arial"/>
          <w:color w:val="000000"/>
          <w:sz w:val="24"/>
          <w:szCs w:val="24"/>
        </w:rPr>
        <w:outlineLvl w:val="1"/>
      </w:pP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eastAsiaTheme="minorEastAsia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Аноним</cp:lastModifiedBy>
  <cp:revision>2</cp:revision>
  <dcterms:created xsi:type="dcterms:W3CDTF">2025-01-10T05:17:00Z</dcterms:created>
  <dcterms:modified xsi:type="dcterms:W3CDTF">2025-02-20T07:24:14Z</dcterms:modified>
</cp:coreProperties>
</file>